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fill="1B2A4A"/>
          </w:tcPr>
          <w:p>
            <w:r>
              <w:rPr>
                <w:rFonts w:ascii="Calibri" w:hAnsi="Calibri"/>
                <w:b/>
                <w:i w:val="0"/>
                <w:color w:val="0096C7"/>
                <w:sz w:val="22"/>
              </w:rPr>
              <w:t xml:space="preserve">  Week 12 | Session 1   •   Semana 12 | Sesión 1</w:t>
            </w:r>
          </w:p>
        </w:tc>
        <w:tc>
          <w:tcPr>
            <w:tcW w:type="dxa" w:w="4986"/>
            <w:shd w:fill="1B2A4A"/>
          </w:tcPr>
          <w:p>
            <w:pPr>
              <w:jc w:val="right"/>
            </w:pPr>
            <w:r>
              <w:rPr>
                <w:rFonts w:ascii="Calibri" w:hAnsi="Calibri"/>
                <w:b w:val="0"/>
                <w:i w:val="0"/>
                <w:color w:val="FFFFFF"/>
                <w:sz w:val="20"/>
              </w:rPr>
              <w:t xml:space="preserve">Yesukan | Phil 4:13  •  AI 101: AI in Your Life  </w:t>
            </w:r>
          </w:p>
        </w:tc>
      </w:tr>
    </w:tbl>
    <w:p>
      <w:pPr>
        <w:pStyle w:val="Heading1"/>
        <w:spacing w:before="120" w:after="40"/>
      </w:pPr>
      <w:r>
        <w:rPr>
          <w:rFonts w:ascii="Calibri" w:hAnsi="Calibri"/>
          <w:b/>
          <w:color w:val="1B2A4A"/>
          <w:sz w:val="44"/>
        </w:rPr>
        <w:t>Build Your AI Showcase Handout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F0FE"/>
          </w:tcPr>
          <w:p>
            <w:r>
              <w:rPr>
                <w:rFonts w:ascii="Calibri" w:hAnsi="Calibri"/>
                <w:b/>
                <w:i w:val="0"/>
                <w:color w:val="0096C7"/>
                <w:sz w:val="22"/>
              </w:rPr>
              <w:t xml:space="preserve">TODAY YOU CAN: / HOY PUEDES:  </w:t>
            </w:r>
            <w:r>
              <w:br/>
            </w:r>
            <w:r>
              <w:rPr>
                <w:rFonts w:ascii="Calibri" w:hAnsi="Calibri"/>
                <w:b w:val="0"/>
                <w:i w:val="0"/>
                <w:color w:val="1B2A4A"/>
                <w:sz w:val="26"/>
              </w:rPr>
              <w:t>Prepare one short showcase that proves you can use AI for a real task.</w:t>
            </w:r>
            <w:r>
              <w:br/>
            </w:r>
            <w:r>
              <w:rPr>
                <w:rFonts w:ascii="Calibri" w:hAnsi="Calibri"/>
                <w:b w:val="0"/>
                <w:i/>
                <w:color w:val="6B7B8D"/>
                <w:sz w:val="24"/>
              </w:rPr>
              <w:t>Prepara una presentación corta que demuestre que puedes usar IA para una tarea real.</w:t>
            </w:r>
          </w:p>
        </w:tc>
      </w:tr>
    </w:tbl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FFF3E0"/>
          </w:tcPr>
          <w:p>
            <w:r>
              <w:rPr>
                <w:rFonts w:ascii="Calibri" w:hAnsi="Calibri"/>
                <w:b/>
                <w:i w:val="0"/>
                <w:color w:val="F77F00"/>
                <w:sz w:val="22"/>
              </w:rPr>
              <w:t>KEY WORDS / PALABRAS CLAVE:</w:t>
              <w:br/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showcase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example  →  ejemplo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improve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clear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practice  →  práctica / practicar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explain</w:t>
            </w:r>
          </w:p>
        </w:tc>
      </w:tr>
    </w:tbl>
    <w:p>
      <w:pPr>
        <w:spacing w:after="40"/>
      </w:pPr>
    </w:p>
    <w:p>
      <w:pPr>
        <w:spacing w:before="160"/>
      </w:pPr>
      <w:r>
        <w:rPr>
          <w:rFonts w:ascii="Calibri" w:hAnsi="Calibri"/>
          <w:b/>
          <w:i w:val="0"/>
          <w:color w:val="0096C7"/>
          <w:sz w:val="28"/>
        </w:rPr>
        <w:t>STEPS / PASOS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1.  </w:t>
      </w:r>
      <w:r>
        <w:rPr>
          <w:rFonts w:ascii="Calibri" w:hAnsi="Calibri"/>
          <w:b w:val="0"/>
          <w:i w:val="0"/>
          <w:color w:val="1B2A4A"/>
          <w:sz w:val="26"/>
        </w:rPr>
        <w:t>Choose one useful AI example from class.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Elige un ejemplo útil de IA de la clase.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2.  </w:t>
      </w:r>
      <w:r>
        <w:rPr>
          <w:rFonts w:ascii="Calibri" w:hAnsi="Calibri"/>
          <w:b w:val="0"/>
          <w:i w:val="0"/>
          <w:color w:val="1B2A4A"/>
          <w:sz w:val="26"/>
        </w:rPr>
        <w:t>Find the prompt and final result.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Busca el mensaje y el resultado final.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3.  </w:t>
      </w:r>
      <w:r>
        <w:rPr>
          <w:rFonts w:ascii="Calibri" w:hAnsi="Calibri"/>
          <w:b w:val="0"/>
          <w:i w:val="0"/>
          <w:color w:val="1B2A4A"/>
          <w:sz w:val="26"/>
        </w:rPr>
        <w:t>Write 3 short notes: goal, prompt, result.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Escribe 3 notas cortas: meta, mensaje, resultado.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4.  </w:t>
      </w:r>
      <w:r>
        <w:rPr>
          <w:rFonts w:ascii="Calibri" w:hAnsi="Calibri"/>
          <w:b w:val="0"/>
          <w:i w:val="0"/>
          <w:color w:val="1B2A4A"/>
          <w:sz w:val="26"/>
        </w:rPr>
        <w:t>Practice a 30-second talk.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Practica una charla de 30 segundos.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5.  </w:t>
      </w:r>
      <w:r>
        <w:rPr>
          <w:rFonts w:ascii="Calibri" w:hAnsi="Calibri"/>
          <w:b w:val="0"/>
          <w:i w:val="0"/>
          <w:color w:val="1B2A4A"/>
          <w:sz w:val="26"/>
        </w:rPr>
        <w:t>Remove private details before you share.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Quita datos privados antes de compartir.</w:t>
      </w:r>
    </w:p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F5E9"/>
          </w:tcPr>
          <w:p>
            <w:r>
              <w:rPr>
                <w:rFonts w:ascii="Calibri" w:hAnsi="Calibri"/>
                <w:b/>
                <w:i w:val="0"/>
                <w:color w:val="2DA44E"/>
                <w:sz w:val="22"/>
              </w:rPr>
              <w:t>TRY THIS NOW / PRUEBA ESTO AHORA</w:t>
              <w:br/>
            </w:r>
            <w:r>
              <w:rPr>
                <w:rFonts w:ascii="Consolas" w:hAnsi="Consolas"/>
                <w:b w:val="0"/>
                <w:i w:val="0"/>
                <w:color w:val="1B2A4A"/>
                <w:sz w:val="24"/>
              </w:rPr>
              <w:t>▶  Help me explain my AI example in simple English.</w:t>
            </w:r>
            <w:r>
              <w:br/>
            </w:r>
            <w:r>
              <w:rPr>
                <w:rFonts w:ascii="Consolas" w:hAnsi="Consolas"/>
                <w:b w:val="0"/>
                <w:i w:val="0"/>
                <w:color w:val="1B2A4A"/>
                <w:sz w:val="24"/>
              </w:rPr>
              <w:t>▶  Make my prompt clearer and shorter.</w:t>
            </w:r>
            <w:r>
              <w:br/>
            </w:r>
            <w:r>
              <w:rPr>
                <w:rFonts w:ascii="Consolas" w:hAnsi="Consolas"/>
                <w:b w:val="0"/>
                <w:i w:val="0"/>
                <w:color w:val="1B2A4A"/>
                <w:sz w:val="24"/>
              </w:rPr>
              <w:t>▶  Write a 30-second talk about this result.</w:t>
            </w:r>
          </w:p>
        </w:tc>
      </w:tr>
    </w:tbl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1B2A4A"/>
          </w:tcPr>
          <w:p>
            <w:r>
              <w:rPr>
                <w:rFonts w:ascii="Calibri" w:hAnsi="Calibri"/>
                <w:b/>
                <w:i w:val="0"/>
                <w:color w:val="2DA44E"/>
                <w:sz w:val="22"/>
              </w:rPr>
              <w:t>SHOW THE TEACHER / MUÉSTRALE AL MAESTRO/A:</w:t>
              <w:br/>
            </w:r>
            <w:r>
              <w:rPr>
                <w:rFonts w:ascii="Calibri" w:hAnsi="Calibri"/>
                <w:b w:val="0"/>
                <w:i w:val="0"/>
                <w:color w:val="FFFFFF"/>
                <w:sz w:val="24"/>
              </w:rPr>
              <w:t>Show your prompt and final result. Explain one change you made to improve the answer. Give a short practice talk.</w:t>
            </w:r>
            <w:r>
              <w:br/>
            </w:r>
            <w:r>
              <w:rPr>
                <w:rFonts w:ascii="Calibri" w:hAnsi="Calibri"/>
                <w:b w:val="0"/>
                <w:i/>
                <w:color w:val="A0B0C0"/>
                <w:sz w:val="22"/>
              </w:rPr>
              <w:t>Haz una breve práctica de presentación.</w:t>
            </w:r>
          </w:p>
        </w:tc>
      </w:tr>
    </w:tbl>
    <w:p>
      <w:pPr>
        <w:spacing w:after="40"/>
      </w:pPr>
    </w:p>
    <w:p>
      <w:pPr>
        <w:spacing w:before="200"/>
      </w:pPr>
      <w:r>
        <w:rPr>
          <w:rFonts w:ascii="Calibri" w:hAnsi="Calibri"/>
          <w:b/>
          <w:i w:val="0"/>
          <w:color w:val="F77F00"/>
          <w:sz w:val="28"/>
        </w:rPr>
        <w:t>IF YOU NEED MORE TO DO / SI NECESITAS MÁS POR HACER: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1.  </w:t>
      </w:r>
      <w:r>
        <w:rPr>
          <w:rFonts w:ascii="Calibri" w:hAnsi="Calibri"/>
          <w:b w:val="0"/>
          <w:i w:val="0"/>
          <w:color w:val="1B2A4A"/>
          <w:sz w:val="24"/>
        </w:rPr>
        <w:t>Pick one class topic and ask AI: "Help me explain this example in simple English. Goal, prompt, change, result."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Elige un tema de clase y pide a la IA: Ayúdame a explicar este ejemplo en inglés sencillo. Meta, mensaje, cambio, resultado.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2.  </w:t>
      </w:r>
      <w:r>
        <w:rPr>
          <w:rFonts w:ascii="Calibri" w:hAnsi="Calibri"/>
          <w:b w:val="0"/>
          <w:i w:val="0"/>
          <w:color w:val="1B2A4A"/>
          <w:sz w:val="24"/>
        </w:rPr>
        <w:t>Take your best class prompt and ask AI to make it clearer and shorter. Compare before and after.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Toma tu mejor mensaje de clase y pide a la IA que lo haga más claro y corto. Compara antes y después.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3.  </w:t>
      </w:r>
      <w:r>
        <w:rPr>
          <w:rFonts w:ascii="Calibri" w:hAnsi="Calibri"/>
          <w:b w:val="0"/>
          <w:i w:val="0"/>
          <w:color w:val="1B2A4A"/>
          <w:sz w:val="24"/>
        </w:rPr>
        <w:t>Ask AI to write a 30-second talk script for one task you did in class. Practice it once.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Pide a la IA que escriba un guion de charla de 30 segundos para una tarea que hiciste en clase. Practícalo una vez.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4.  </w:t>
      </w:r>
      <w:r>
        <w:rPr>
          <w:rFonts w:ascii="Calibri" w:hAnsi="Calibri"/>
          <w:b w:val="0"/>
          <w:i w:val="0"/>
          <w:color w:val="1B2A4A"/>
          <w:sz w:val="24"/>
        </w:rPr>
        <w:t>List 3 things you improved in your showcase (prompt, format, or follow-up). Share one with a partner.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Lista 3 cosas que mejoraste en tu presentación (mensaje, formato o seguimiento). Comparte una con un compañero.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5.  </w:t>
      </w:r>
      <w:r>
        <w:rPr>
          <w:rFonts w:ascii="Calibri" w:hAnsi="Calibri"/>
          <w:b w:val="0"/>
          <w:i w:val="0"/>
          <w:color w:val="1B2A4A"/>
          <w:sz w:val="24"/>
        </w:rPr>
        <w:t>Ask AI: "What makes a good short presentation? Give me 3 tips in simple English."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Pregunta a la IA: ¿Qué hace una buena presentación corta? Dame 3 consejos en inglés sencillo.</w:t>
      </w:r>
    </w:p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FDECEA"/>
          </w:tcPr>
          <w:p>
            <w:r>
              <w:rPr>
                <w:rFonts w:ascii="Calibri" w:hAnsi="Calibri"/>
                <w:b/>
                <w:i w:val="0"/>
                <w:color w:val="E04F5F"/>
                <w:sz w:val="20"/>
              </w:rPr>
              <w:t>⚠  DO NOT SHARE / NO COMPARTAS:</w:t>
              <w:br/>
            </w:r>
            <w:r>
              <w:rPr>
                <w:rFonts w:ascii="Calibri" w:hAnsi="Calibri"/>
                <w:b w:val="0"/>
                <w:i w:val="0"/>
                <w:color w:val="1B2A4A"/>
                <w:sz w:val="20"/>
              </w:rPr>
              <w:t>Do not share passwords, ID numbers, bank details, or private health records with AI tools.</w:t>
            </w:r>
            <w:r>
              <w:br/>
            </w:r>
            <w:r>
              <w:rPr>
                <w:rFonts w:ascii="Calibri" w:hAnsi="Calibri"/>
                <w:b w:val="0"/>
                <w:i/>
                <w:color w:val="6B7B8D"/>
                <w:sz w:val="20"/>
              </w:rPr>
              <w:t>No compartas contraseñas, números de identificación, datos bancarios ni información médica privada con herramientas de IA.</w:t>
            </w:r>
          </w:p>
        </w:tc>
      </w:tr>
    </w:tbl>
    <w:p>
      <w:pPr>
        <w:spacing w:before="240"/>
        <w:jc w:val="center"/>
      </w:pPr>
      <w:r>
        <w:rPr>
          <w:rFonts w:ascii="Calibri" w:hAnsi="Calibri"/>
          <w:b w:val="0"/>
          <w:i w:val="0"/>
          <w:color w:val="6B7B8D"/>
          <w:sz w:val="18"/>
        </w:rPr>
        <w:t>Phil 4:13 — I can do all things through Christ who strengthens me.  |  Yes you can.</w:t>
      </w:r>
      <w:r>
        <w:rPr>
          <w:rFonts w:ascii="Calibri" w:hAnsi="Calibri"/>
          <w:b w:val="0"/>
          <w:i w:val="0"/>
          <w:color w:val="6B7B8D"/>
          <w:sz w:val="18"/>
        </w:rPr>
        <w:br/>
      </w:r>
      <w:r>
        <w:rPr>
          <w:rFonts w:ascii="Calibri" w:hAnsi="Calibri"/>
          <w:b w:val="0"/>
          <w:i/>
          <w:color w:val="6B7B8D"/>
          <w:sz w:val="18"/>
        </w:rPr>
        <w:t>Fil 4:13 — Todo lo puedo en Cristo que me fortalece.  |  Sí se puede.</w:t>
      </w:r>
    </w:p>
    <w:sectPr w:rsidR="00FC693F" w:rsidRPr="0006063C" w:rsidSect="00034616">
      <w:pgSz w:w="12240" w:h="15840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40"/>
    </w:pPr>
    <w:rPr>
      <w:rFonts w:ascii="Calibri" w:hAnsi="Calibr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