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3 | Session 2   •   Semana 3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3 Session 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Perplexity to find current information and check a source.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Perplexity para encontrar información actual y verificar una fuente.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citation  →  cita / fuente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source  →  fuente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current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verify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Open Perplexity.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Perplexity.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Search for a local or current topic.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un tema local o actual.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Read the summary.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el resumen.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Find the citations.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las citas.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Open one source and compare it.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una fuente y compárala.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Find recent hurricane preparedness tips for Lee County with sources.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Explain this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Show me 2 trusted sources.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answer with citations and one source page.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una respuesta con citas y una página de fuente.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Search Perplexity for "free English classes near [your city]" and open one cited source.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en Perplexity clases de inglés gratis cerca de [tu ciudad] y abre una fuente citada.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for "recent weather tips for Florida in summer" and list the sources shown.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consejos recientes sobre el clima para Florida en verano y anota las fuentes mostradas.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Search for your local library hours and note which source the answer used.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el horario de tu biblioteca local y anota qué fuente usó la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Perplexity for "3 tips for saving energy at home" and tap one source to compare.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Perplexity 3 consejos para ahorrar energía en casa y abre una fuente para comparar.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Search for "how to report a power outage" in your area and name the official source.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cómo reportar un apagón en tu zona y nombra la fuente oficial.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